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BD2" w:rsidRDefault="004943BE">
      <w:pPr>
        <w:rPr>
          <w:rStyle w:val="a8"/>
          <w:rFonts w:ascii="標楷體" w:eastAsia="標楷體" w:hAnsi="標楷體" w:hint="eastAsia"/>
          <w:color w:val="333333"/>
          <w:sz w:val="28"/>
          <w:szCs w:val="28"/>
        </w:rPr>
      </w:pPr>
      <w:r w:rsidRPr="004943BE">
        <w:rPr>
          <w:rFonts w:ascii="標楷體" w:eastAsia="標楷體" w:hAnsi="標楷體"/>
          <w:color w:val="333333"/>
          <w:sz w:val="28"/>
          <w:szCs w:val="28"/>
        </w:rPr>
        <w:t>受理對象：</w:t>
      </w:r>
      <w:r>
        <w:rPr>
          <w:rFonts w:ascii="標楷體" w:eastAsia="標楷體" w:hAnsi="標楷體"/>
          <w:color w:val="333333"/>
          <w:sz w:val="28"/>
          <w:szCs w:val="28"/>
        </w:rPr>
        <w:t> </w:t>
      </w:r>
      <w:r>
        <w:rPr>
          <w:rFonts w:ascii="標楷體" w:eastAsia="標楷體" w:hAnsi="標楷體"/>
          <w:color w:val="333333"/>
          <w:sz w:val="28"/>
          <w:szCs w:val="28"/>
        </w:rPr>
        <w:br/>
      </w:r>
      <w:r w:rsidRPr="004943BE">
        <w:rPr>
          <w:rFonts w:ascii="標楷體" w:eastAsia="標楷體" w:hAnsi="標楷體"/>
          <w:color w:val="333333"/>
          <w:sz w:val="28"/>
          <w:szCs w:val="28"/>
        </w:rPr>
        <w:t>在</w:t>
      </w:r>
      <w:proofErr w:type="gramStart"/>
      <w:r w:rsidRPr="004943BE">
        <w:rPr>
          <w:rFonts w:ascii="標楷體" w:eastAsia="標楷體" w:hAnsi="標楷體"/>
          <w:color w:val="333333"/>
          <w:sz w:val="28"/>
          <w:szCs w:val="28"/>
        </w:rPr>
        <w:t>臺</w:t>
      </w:r>
      <w:proofErr w:type="gramEnd"/>
      <w:r w:rsidRPr="004943BE">
        <w:rPr>
          <w:rFonts w:ascii="標楷體" w:eastAsia="標楷體" w:hAnsi="標楷體"/>
          <w:color w:val="333333"/>
          <w:sz w:val="28"/>
          <w:szCs w:val="28"/>
        </w:rPr>
        <w:t>設有戶籍國民且為第1次申請中華民國護照者。</w:t>
      </w:r>
      <w:r>
        <w:rPr>
          <w:rFonts w:ascii="標楷體" w:eastAsia="標楷體" w:hAnsi="標楷體"/>
          <w:color w:val="333333"/>
          <w:sz w:val="28"/>
          <w:szCs w:val="28"/>
        </w:rPr>
        <w:t xml:space="preserve"> </w:t>
      </w:r>
      <w:r>
        <w:rPr>
          <w:rFonts w:ascii="標楷體" w:eastAsia="標楷體" w:hAnsi="標楷體"/>
          <w:color w:val="333333"/>
          <w:sz w:val="28"/>
          <w:szCs w:val="28"/>
        </w:rPr>
        <w:br/>
      </w:r>
      <w:r w:rsidRPr="004943BE">
        <w:rPr>
          <w:rFonts w:ascii="標楷體" w:eastAsia="標楷體" w:hAnsi="標楷體"/>
          <w:color w:val="333333"/>
          <w:sz w:val="28"/>
          <w:szCs w:val="28"/>
        </w:rPr>
        <w:t>(</w:t>
      </w:r>
      <w:proofErr w:type="gramStart"/>
      <w:r w:rsidRPr="004943BE">
        <w:rPr>
          <w:rFonts w:ascii="標楷體" w:eastAsia="標楷體" w:hAnsi="標楷體"/>
          <w:color w:val="333333"/>
          <w:sz w:val="28"/>
          <w:szCs w:val="28"/>
        </w:rPr>
        <w:t>註</w:t>
      </w:r>
      <w:proofErr w:type="gramEnd"/>
      <w:r w:rsidRPr="004943BE">
        <w:rPr>
          <w:rFonts w:ascii="標楷體" w:eastAsia="標楷體" w:hAnsi="標楷體"/>
          <w:color w:val="333333"/>
          <w:sz w:val="28"/>
          <w:szCs w:val="28"/>
        </w:rPr>
        <w:t>:但在</w:t>
      </w:r>
      <w:proofErr w:type="gramStart"/>
      <w:r w:rsidRPr="004943BE">
        <w:rPr>
          <w:rFonts w:ascii="標楷體" w:eastAsia="標楷體" w:hAnsi="標楷體"/>
          <w:color w:val="333333"/>
          <w:sz w:val="28"/>
          <w:szCs w:val="28"/>
        </w:rPr>
        <w:t>臺</w:t>
      </w:r>
      <w:proofErr w:type="gramEnd"/>
      <w:r w:rsidRPr="004943BE">
        <w:rPr>
          <w:rFonts w:ascii="標楷體" w:eastAsia="標楷體" w:hAnsi="標楷體"/>
          <w:color w:val="333333"/>
          <w:sz w:val="28"/>
          <w:szCs w:val="28"/>
        </w:rPr>
        <w:t>設有戶籍之未成年人，其父母雙方或法定代理人為在</w:t>
      </w:r>
      <w:proofErr w:type="gramStart"/>
      <w:r w:rsidRPr="004943BE">
        <w:rPr>
          <w:rFonts w:ascii="標楷體" w:eastAsia="標楷體" w:hAnsi="標楷體"/>
          <w:color w:val="333333"/>
          <w:sz w:val="28"/>
          <w:szCs w:val="28"/>
        </w:rPr>
        <w:t>臺</w:t>
      </w:r>
      <w:proofErr w:type="gramEnd"/>
      <w:r w:rsidRPr="004943BE">
        <w:rPr>
          <w:rFonts w:ascii="標楷體" w:eastAsia="標楷體" w:hAnsi="標楷體"/>
          <w:color w:val="333333"/>
          <w:sz w:val="28"/>
          <w:szCs w:val="28"/>
        </w:rPr>
        <w:t>無戶籍國民、外國人、無國籍人、大陸（或香港、澳門）地區人民者，應向外交部領事事務局或外交部</w:t>
      </w:r>
      <w:proofErr w:type="gramStart"/>
      <w:r w:rsidRPr="004943BE">
        <w:rPr>
          <w:rFonts w:ascii="標楷體" w:eastAsia="標楷體" w:hAnsi="標楷體"/>
          <w:color w:val="333333"/>
          <w:sz w:val="28"/>
          <w:szCs w:val="28"/>
        </w:rPr>
        <w:t>中部、</w:t>
      </w:r>
      <w:proofErr w:type="gramEnd"/>
      <w:r w:rsidRPr="004943BE">
        <w:rPr>
          <w:rFonts w:ascii="標楷體" w:eastAsia="標楷體" w:hAnsi="標楷體"/>
          <w:color w:val="333333"/>
          <w:sz w:val="28"/>
          <w:szCs w:val="28"/>
        </w:rPr>
        <w:t>雲嘉南、</w:t>
      </w:r>
      <w:proofErr w:type="gramStart"/>
      <w:r w:rsidRPr="004943BE">
        <w:rPr>
          <w:rFonts w:ascii="標楷體" w:eastAsia="標楷體" w:hAnsi="標楷體"/>
          <w:color w:val="333333"/>
          <w:sz w:val="28"/>
          <w:szCs w:val="28"/>
        </w:rPr>
        <w:t>南部、東部</w:t>
      </w:r>
      <w:proofErr w:type="gramEnd"/>
      <w:r w:rsidRPr="004943BE">
        <w:rPr>
          <w:rFonts w:ascii="標楷體" w:eastAsia="標楷體" w:hAnsi="標楷體"/>
          <w:color w:val="333333"/>
          <w:sz w:val="28"/>
          <w:szCs w:val="28"/>
        </w:rPr>
        <w:t>辦事處（以下簡稱四辦）申請，另已申請過中華民國護照者，免辦【人別確認】。) </w:t>
      </w:r>
      <w:r w:rsidRPr="004943BE">
        <w:rPr>
          <w:rFonts w:ascii="標楷體" w:eastAsia="標楷體" w:hAnsi="標楷體"/>
          <w:color w:val="333333"/>
          <w:sz w:val="28"/>
          <w:szCs w:val="28"/>
        </w:rPr>
        <w:br/>
      </w:r>
      <w:r w:rsidRPr="004943BE">
        <w:rPr>
          <w:rFonts w:ascii="標楷體" w:eastAsia="標楷體" w:hAnsi="標楷體"/>
          <w:color w:val="333333"/>
          <w:sz w:val="28"/>
          <w:szCs w:val="28"/>
        </w:rPr>
        <w:br/>
      </w:r>
      <w:r w:rsidRPr="004943BE">
        <w:rPr>
          <w:rFonts w:ascii="標楷體" w:eastAsia="標楷體" w:hAnsi="標楷體" w:cs="細明體" w:hint="eastAsia"/>
          <w:color w:val="333333"/>
          <w:sz w:val="28"/>
          <w:szCs w:val="28"/>
        </w:rPr>
        <w:t>◆</w:t>
      </w:r>
      <w:proofErr w:type="gramStart"/>
      <w:r w:rsidRPr="004943BE">
        <w:rPr>
          <w:rFonts w:ascii="標楷體" w:eastAsia="標楷體" w:hAnsi="標楷體"/>
          <w:color w:val="333333"/>
          <w:sz w:val="28"/>
          <w:szCs w:val="28"/>
        </w:rPr>
        <w:t>應備文件(</w:t>
      </w:r>
      <w:proofErr w:type="gramEnd"/>
      <w:r w:rsidRPr="004943BE">
        <w:rPr>
          <w:rFonts w:ascii="標楷體" w:eastAsia="標楷體" w:hAnsi="標楷體"/>
          <w:color w:val="333333"/>
          <w:sz w:val="28"/>
          <w:szCs w:val="28"/>
        </w:rPr>
        <w:t>註：</w:t>
      </w:r>
      <w:r w:rsidRPr="004943BE">
        <w:rPr>
          <w:rStyle w:val="a8"/>
          <w:rFonts w:ascii="標楷體" w:eastAsia="標楷體" w:hAnsi="標楷體"/>
          <w:color w:val="333333"/>
          <w:sz w:val="28"/>
          <w:szCs w:val="28"/>
        </w:rPr>
        <w:t>需繳驗正本</w:t>
      </w:r>
      <w:r w:rsidRPr="004943BE">
        <w:rPr>
          <w:rFonts w:ascii="標楷體" w:eastAsia="標楷體" w:hAnsi="標楷體"/>
          <w:color w:val="333333"/>
          <w:sz w:val="28"/>
          <w:szCs w:val="28"/>
        </w:rPr>
        <w:t>)：</w:t>
      </w:r>
      <w:r w:rsidRPr="004943BE">
        <w:rPr>
          <w:rFonts w:ascii="標楷體" w:eastAsia="標楷體" w:hAnsi="標楷體"/>
          <w:color w:val="333333"/>
          <w:sz w:val="28"/>
          <w:szCs w:val="28"/>
        </w:rPr>
        <w:br/>
        <w:t>   1.滿18歲之申請人︰</w:t>
      </w:r>
      <w:r w:rsidRPr="004943BE">
        <w:rPr>
          <w:rFonts w:ascii="標楷體" w:eastAsia="標楷體" w:hAnsi="標楷體"/>
          <w:color w:val="333333"/>
          <w:sz w:val="28"/>
          <w:szCs w:val="28"/>
        </w:rPr>
        <w:br/>
        <w:t>      (1)護照申請書。 </w:t>
      </w:r>
      <w:r w:rsidRPr="004943BE">
        <w:rPr>
          <w:rFonts w:ascii="標楷體" w:eastAsia="標楷體" w:hAnsi="標楷體"/>
          <w:color w:val="333333"/>
          <w:sz w:val="28"/>
          <w:szCs w:val="28"/>
        </w:rPr>
        <w:br/>
        <w:t>      (2)國民身分證。</w:t>
      </w:r>
      <w:r w:rsidRPr="004943BE">
        <w:rPr>
          <w:rFonts w:ascii="標楷體" w:eastAsia="標楷體" w:hAnsi="標楷體"/>
          <w:color w:val="333333"/>
          <w:sz w:val="28"/>
          <w:szCs w:val="28"/>
        </w:rPr>
        <w:br/>
        <w:t>      (3)最近6個月內所攝彩色2吋相片2張。</w:t>
      </w:r>
      <w:r w:rsidRPr="004943BE">
        <w:rPr>
          <w:rFonts w:ascii="標楷體" w:eastAsia="標楷體" w:hAnsi="標楷體"/>
          <w:color w:val="333333"/>
          <w:sz w:val="28"/>
          <w:szCs w:val="28"/>
        </w:rPr>
        <w:br/>
        <w:t>      (4)簽名。</w:t>
      </w:r>
      <w:r w:rsidRPr="004943BE">
        <w:rPr>
          <w:rFonts w:ascii="標楷體" w:eastAsia="標楷體" w:hAnsi="標楷體"/>
          <w:color w:val="333333"/>
          <w:sz w:val="28"/>
          <w:szCs w:val="28"/>
        </w:rPr>
        <w:br/>
        <w:t>      (5)</w:t>
      </w:r>
      <w:r w:rsidRPr="004943BE">
        <w:rPr>
          <w:rStyle w:val="a8"/>
          <w:rFonts w:ascii="標楷體" w:eastAsia="標楷體" w:hAnsi="標楷體"/>
          <w:color w:val="333333"/>
          <w:sz w:val="28"/>
          <w:szCs w:val="28"/>
        </w:rPr>
        <w:t>申請人須親自到場。</w:t>
      </w:r>
      <w:r w:rsidRPr="004943BE">
        <w:rPr>
          <w:rFonts w:ascii="標楷體" w:eastAsia="標楷體" w:hAnsi="標楷體"/>
          <w:color w:val="333333"/>
          <w:sz w:val="28"/>
          <w:szCs w:val="28"/>
        </w:rPr>
        <w:br/>
      </w:r>
      <w:r w:rsidRPr="004943BE">
        <w:rPr>
          <w:rFonts w:ascii="標楷體" w:eastAsia="標楷體" w:hAnsi="標楷體"/>
          <w:color w:val="333333"/>
          <w:sz w:val="28"/>
          <w:szCs w:val="28"/>
        </w:rPr>
        <w:br/>
        <w:t>   2.滿14歲但未滿18歲之申請人</w:t>
      </w:r>
      <w:proofErr w:type="gramStart"/>
      <w:r w:rsidRPr="004943BE">
        <w:rPr>
          <w:rFonts w:ascii="標楷體" w:eastAsia="標楷體" w:hAnsi="標楷體"/>
          <w:color w:val="333333"/>
          <w:sz w:val="28"/>
          <w:szCs w:val="28"/>
        </w:rPr>
        <w:t>︰</w:t>
      </w:r>
      <w:proofErr w:type="gramEnd"/>
      <w:r w:rsidRPr="004943BE">
        <w:rPr>
          <w:rFonts w:ascii="標楷體" w:eastAsia="標楷體" w:hAnsi="標楷體"/>
          <w:color w:val="333333"/>
          <w:sz w:val="28"/>
          <w:szCs w:val="28"/>
        </w:rPr>
        <w:br/>
        <w:t>      (1)護照申請書。 </w:t>
      </w:r>
      <w:r w:rsidRPr="004943BE">
        <w:rPr>
          <w:rFonts w:ascii="標楷體" w:eastAsia="標楷體" w:hAnsi="標楷體"/>
          <w:color w:val="333333"/>
          <w:sz w:val="28"/>
          <w:szCs w:val="28"/>
        </w:rPr>
        <w:br/>
        <w:t>      (2)國民身分證。</w:t>
      </w:r>
      <w:r w:rsidRPr="004943BE">
        <w:rPr>
          <w:rFonts w:ascii="標楷體" w:eastAsia="標楷體" w:hAnsi="標楷體"/>
          <w:color w:val="333333"/>
          <w:sz w:val="28"/>
          <w:szCs w:val="28"/>
        </w:rPr>
        <w:br/>
        <w:t>      (3)行使權利義務負擔人之父</w:t>
      </w:r>
      <w:proofErr w:type="gramStart"/>
      <w:r w:rsidRPr="004943BE">
        <w:rPr>
          <w:rFonts w:ascii="標楷體" w:eastAsia="標楷體" w:hAnsi="標楷體"/>
          <w:color w:val="333333"/>
          <w:sz w:val="28"/>
          <w:szCs w:val="28"/>
        </w:rPr>
        <w:t>或母或法定</w:t>
      </w:r>
      <w:proofErr w:type="gramEnd"/>
      <w:r w:rsidRPr="004943BE">
        <w:rPr>
          <w:rFonts w:ascii="標楷體" w:eastAsia="標楷體" w:hAnsi="標楷體"/>
          <w:color w:val="333333"/>
          <w:sz w:val="28"/>
          <w:szCs w:val="28"/>
        </w:rPr>
        <w:t>代理人之國民身分證。</w:t>
      </w:r>
      <w:r w:rsidRPr="004943BE">
        <w:rPr>
          <w:rFonts w:ascii="標楷體" w:eastAsia="標楷體" w:hAnsi="標楷體"/>
          <w:color w:val="333333"/>
          <w:sz w:val="28"/>
          <w:szCs w:val="28"/>
        </w:rPr>
        <w:br/>
      </w:r>
      <w:r w:rsidRPr="004943BE">
        <w:rPr>
          <w:rFonts w:ascii="標楷體" w:eastAsia="標楷體" w:hAnsi="標楷體"/>
          <w:color w:val="333333"/>
          <w:sz w:val="28"/>
          <w:szCs w:val="28"/>
        </w:rPr>
        <w:lastRenderedPageBreak/>
        <w:t>      (4)最近6個月內所攝彩色2吋相片2張。</w:t>
      </w:r>
      <w:r w:rsidRPr="004943BE">
        <w:rPr>
          <w:rFonts w:ascii="標楷體" w:eastAsia="標楷體" w:hAnsi="標楷體"/>
          <w:color w:val="333333"/>
          <w:sz w:val="28"/>
          <w:szCs w:val="28"/>
        </w:rPr>
        <w:br/>
        <w:t>      (5)簽名(含申請人、行使權利義務負擔人之父</w:t>
      </w:r>
      <w:proofErr w:type="gramStart"/>
      <w:r w:rsidRPr="004943BE">
        <w:rPr>
          <w:rFonts w:ascii="標楷體" w:eastAsia="標楷體" w:hAnsi="標楷體"/>
          <w:color w:val="333333"/>
          <w:sz w:val="28"/>
          <w:szCs w:val="28"/>
        </w:rPr>
        <w:t>或母或法定</w:t>
      </w:r>
      <w:proofErr w:type="gramEnd"/>
      <w:r w:rsidRPr="004943BE">
        <w:rPr>
          <w:rFonts w:ascii="標楷體" w:eastAsia="標楷體" w:hAnsi="標楷體"/>
          <w:color w:val="333333"/>
          <w:sz w:val="28"/>
          <w:szCs w:val="28"/>
        </w:rPr>
        <w:t>代理人)。</w:t>
      </w:r>
      <w:r w:rsidRPr="004943BE">
        <w:rPr>
          <w:rFonts w:ascii="標楷體" w:eastAsia="標楷體" w:hAnsi="標楷體"/>
          <w:color w:val="333333"/>
          <w:sz w:val="28"/>
          <w:szCs w:val="28"/>
        </w:rPr>
        <w:br/>
        <w:t>      (6)</w:t>
      </w:r>
      <w:r w:rsidRPr="004943BE">
        <w:rPr>
          <w:rStyle w:val="a8"/>
          <w:rFonts w:ascii="標楷體" w:eastAsia="標楷體" w:hAnsi="標楷體"/>
          <w:color w:val="333333"/>
          <w:sz w:val="28"/>
          <w:szCs w:val="28"/>
        </w:rPr>
        <w:t>申請人須親自到場。</w:t>
      </w:r>
      <w:r w:rsidRPr="004943BE">
        <w:rPr>
          <w:rFonts w:ascii="標楷體" w:eastAsia="標楷體" w:hAnsi="標楷體"/>
          <w:color w:val="333333"/>
          <w:sz w:val="28"/>
          <w:szCs w:val="28"/>
        </w:rPr>
        <w:br/>
        <w:t>      </w:t>
      </w:r>
      <w:r w:rsidRPr="004943BE">
        <w:rPr>
          <w:rFonts w:ascii="標楷體" w:eastAsia="標楷體" w:hAnsi="標楷體"/>
          <w:color w:val="333333"/>
          <w:sz w:val="28"/>
          <w:szCs w:val="28"/>
        </w:rPr>
        <w:br/>
        <w:t>   3.未滿14歲之申請人</w:t>
      </w:r>
      <w:proofErr w:type="gramStart"/>
      <w:r w:rsidRPr="004943BE">
        <w:rPr>
          <w:rFonts w:ascii="標楷體" w:eastAsia="標楷體" w:hAnsi="標楷體"/>
          <w:color w:val="333333"/>
          <w:sz w:val="28"/>
          <w:szCs w:val="28"/>
        </w:rPr>
        <w:t>︰</w:t>
      </w:r>
      <w:proofErr w:type="gramEnd"/>
      <w:r w:rsidRPr="004943BE">
        <w:rPr>
          <w:rFonts w:ascii="標楷體" w:eastAsia="標楷體" w:hAnsi="標楷體"/>
          <w:color w:val="333333"/>
          <w:sz w:val="28"/>
          <w:szCs w:val="28"/>
        </w:rPr>
        <w:br/>
        <w:t>      (1)護照申請書。 </w:t>
      </w:r>
      <w:r w:rsidRPr="004943BE">
        <w:rPr>
          <w:rFonts w:ascii="標楷體" w:eastAsia="標楷體" w:hAnsi="標楷體"/>
          <w:color w:val="333333"/>
          <w:sz w:val="28"/>
          <w:szCs w:val="28"/>
        </w:rPr>
        <w:br/>
        <w:t>      (2)戶口名簿或國民身分證或最近3個月內申請之戶籍謄本(需有完整記事)。</w:t>
      </w:r>
      <w:r w:rsidRPr="004943BE">
        <w:rPr>
          <w:rFonts w:ascii="標楷體" w:eastAsia="標楷體" w:hAnsi="標楷體"/>
          <w:color w:val="333333"/>
          <w:sz w:val="28"/>
          <w:szCs w:val="28"/>
        </w:rPr>
        <w:br/>
        <w:t>      (3)應由直系血親尊親屬、旁系血親三親等內親屬或法定代理人陪同到場申請，</w:t>
      </w:r>
      <w:proofErr w:type="gramStart"/>
      <w:r w:rsidRPr="004943BE">
        <w:rPr>
          <w:rFonts w:ascii="標楷體" w:eastAsia="標楷體" w:hAnsi="標楷體"/>
          <w:color w:val="333333"/>
          <w:sz w:val="28"/>
          <w:szCs w:val="28"/>
        </w:rPr>
        <w:t>並提憑陪同</w:t>
      </w:r>
      <w:proofErr w:type="gramEnd"/>
      <w:r w:rsidRPr="004943BE">
        <w:rPr>
          <w:rFonts w:ascii="標楷體" w:eastAsia="標楷體" w:hAnsi="標楷體"/>
          <w:color w:val="333333"/>
          <w:sz w:val="28"/>
          <w:szCs w:val="28"/>
        </w:rPr>
        <w:t xml:space="preserve">者之國民身分證及護照陪同者身分證明書(見注意事項2)。 </w:t>
      </w:r>
      <w:r w:rsidRPr="004943BE">
        <w:rPr>
          <w:rFonts w:ascii="標楷體" w:eastAsia="標楷體" w:hAnsi="標楷體"/>
          <w:color w:val="333333"/>
          <w:sz w:val="28"/>
          <w:szCs w:val="28"/>
        </w:rPr>
        <w:br/>
        <w:t>      (4)最近6個月內所攝彩色2吋相片2張。</w:t>
      </w:r>
      <w:r w:rsidRPr="004943BE">
        <w:rPr>
          <w:rFonts w:ascii="標楷體" w:eastAsia="標楷體" w:hAnsi="標楷體"/>
          <w:color w:val="333333"/>
          <w:sz w:val="28"/>
          <w:szCs w:val="28"/>
        </w:rPr>
        <w:br/>
        <w:t>      (5)簽名(含申請人、陪同人)。</w:t>
      </w:r>
      <w:r w:rsidRPr="004943BE">
        <w:rPr>
          <w:rFonts w:ascii="標楷體" w:eastAsia="標楷體" w:hAnsi="標楷體"/>
          <w:color w:val="333333"/>
          <w:sz w:val="28"/>
          <w:szCs w:val="28"/>
        </w:rPr>
        <w:br/>
        <w:t>      (6)</w:t>
      </w:r>
      <w:r w:rsidRPr="004943BE">
        <w:rPr>
          <w:rStyle w:val="a8"/>
          <w:rFonts w:ascii="標楷體" w:eastAsia="標楷體" w:hAnsi="標楷體"/>
          <w:color w:val="333333"/>
          <w:sz w:val="28"/>
          <w:szCs w:val="28"/>
        </w:rPr>
        <w:t>申請人須親自到場。</w:t>
      </w:r>
      <w:r w:rsidRPr="004943BE">
        <w:rPr>
          <w:rFonts w:ascii="標楷體" w:eastAsia="標楷體" w:hAnsi="標楷體"/>
          <w:color w:val="333333"/>
          <w:sz w:val="28"/>
          <w:szCs w:val="28"/>
        </w:rPr>
        <w:br/>
      </w:r>
      <w:r w:rsidRPr="004943BE">
        <w:rPr>
          <w:rFonts w:ascii="標楷體" w:eastAsia="標楷體" w:hAnsi="標楷體"/>
          <w:color w:val="333333"/>
          <w:sz w:val="28"/>
          <w:szCs w:val="28"/>
        </w:rPr>
        <w:br/>
      </w:r>
      <w:r w:rsidRPr="004943BE">
        <w:rPr>
          <w:rFonts w:ascii="標楷體" w:eastAsia="標楷體" w:hAnsi="標楷體" w:cs="細明體" w:hint="eastAsia"/>
          <w:color w:val="333333"/>
          <w:sz w:val="28"/>
          <w:szCs w:val="28"/>
        </w:rPr>
        <w:t>◆</w:t>
      </w:r>
      <w:r w:rsidRPr="004943BE">
        <w:rPr>
          <w:rFonts w:ascii="標楷體" w:eastAsia="標楷體" w:hAnsi="標楷體"/>
          <w:color w:val="333333"/>
          <w:sz w:val="28"/>
          <w:szCs w:val="28"/>
        </w:rPr>
        <w:t xml:space="preserve">注意事項 </w:t>
      </w:r>
      <w:r w:rsidRPr="004943BE">
        <w:rPr>
          <w:rFonts w:ascii="標楷體" w:eastAsia="標楷體" w:hAnsi="標楷體"/>
          <w:color w:val="333333"/>
          <w:sz w:val="28"/>
          <w:szCs w:val="28"/>
        </w:rPr>
        <w:br/>
        <w:t>   1.護照申請書</w:t>
      </w:r>
      <w:proofErr w:type="gramStart"/>
      <w:r w:rsidRPr="004943BE">
        <w:rPr>
          <w:rFonts w:ascii="標楷體" w:eastAsia="標楷體" w:hAnsi="標楷體"/>
          <w:color w:val="333333"/>
          <w:sz w:val="28"/>
          <w:szCs w:val="28"/>
        </w:rPr>
        <w:t>︰</w:t>
      </w:r>
      <w:proofErr w:type="gramEnd"/>
      <w:r w:rsidRPr="004943BE">
        <w:rPr>
          <w:rFonts w:ascii="標楷體" w:eastAsia="標楷體" w:hAnsi="標楷體"/>
          <w:color w:val="333333"/>
          <w:sz w:val="28"/>
          <w:szCs w:val="28"/>
        </w:rPr>
        <w:t>由受理機關現場提供或</w:t>
      </w:r>
      <w:hyperlink r:id="rId7" w:history="1">
        <w:r w:rsidRPr="004943BE">
          <w:rPr>
            <w:rStyle w:val="a7"/>
            <w:rFonts w:ascii="標楷體" w:eastAsia="標楷體" w:hAnsi="標楷體"/>
            <w:sz w:val="28"/>
            <w:szCs w:val="28"/>
          </w:rPr>
          <w:t>按此下載電子檔</w:t>
        </w:r>
      </w:hyperlink>
      <w:r w:rsidRPr="004943BE">
        <w:rPr>
          <w:rFonts w:ascii="標楷體" w:eastAsia="標楷體" w:hAnsi="標楷體"/>
          <w:color w:val="333333"/>
          <w:sz w:val="28"/>
          <w:szCs w:val="28"/>
        </w:rPr>
        <w:t>。</w:t>
      </w:r>
      <w:r w:rsidRPr="004943BE">
        <w:rPr>
          <w:rFonts w:ascii="標楷體" w:eastAsia="標楷體" w:hAnsi="標楷體"/>
          <w:color w:val="333333"/>
          <w:sz w:val="28"/>
          <w:szCs w:val="28"/>
        </w:rPr>
        <w:br/>
        <w:t>   2.護照陪同者身分證明書：由受理機關現場提供或</w:t>
      </w:r>
      <w:hyperlink r:id="rId8" w:history="1">
        <w:r w:rsidRPr="004943BE">
          <w:rPr>
            <w:rStyle w:val="a7"/>
            <w:rFonts w:ascii="標楷體" w:eastAsia="標楷體" w:hAnsi="標楷體"/>
            <w:sz w:val="28"/>
            <w:szCs w:val="28"/>
          </w:rPr>
          <w:t>按此下載電子</w:t>
        </w:r>
        <w:r w:rsidRPr="004943BE">
          <w:rPr>
            <w:rStyle w:val="a7"/>
            <w:rFonts w:ascii="標楷體" w:eastAsia="標楷體" w:hAnsi="標楷體"/>
            <w:sz w:val="28"/>
            <w:szCs w:val="28"/>
          </w:rPr>
          <w:lastRenderedPageBreak/>
          <w:t>檔</w:t>
        </w:r>
      </w:hyperlink>
      <w:r w:rsidRPr="004943BE">
        <w:rPr>
          <w:rFonts w:ascii="標楷體" w:eastAsia="標楷體" w:hAnsi="標楷體"/>
          <w:color w:val="333333"/>
          <w:sz w:val="28"/>
          <w:szCs w:val="28"/>
        </w:rPr>
        <w:t>。(</w:t>
      </w:r>
      <w:proofErr w:type="gramStart"/>
      <w:r w:rsidRPr="004943BE">
        <w:rPr>
          <w:rFonts w:ascii="標楷體" w:eastAsia="標楷體" w:hAnsi="標楷體"/>
          <w:color w:val="333333"/>
          <w:sz w:val="28"/>
          <w:szCs w:val="28"/>
        </w:rPr>
        <w:t>註</w:t>
      </w:r>
      <w:proofErr w:type="gramEnd"/>
      <w:r w:rsidRPr="004943BE">
        <w:rPr>
          <w:rFonts w:ascii="標楷體" w:eastAsia="標楷體" w:hAnsi="標楷體"/>
          <w:color w:val="333333"/>
          <w:sz w:val="28"/>
          <w:szCs w:val="28"/>
        </w:rPr>
        <w:t>：護照申請人未滿14歲時適用)       </w:t>
      </w:r>
      <w:r w:rsidRPr="004943BE">
        <w:rPr>
          <w:rFonts w:ascii="標楷體" w:eastAsia="標楷體" w:hAnsi="標楷體"/>
          <w:color w:val="333333"/>
          <w:sz w:val="28"/>
          <w:szCs w:val="28"/>
        </w:rPr>
        <w:br/>
        <w:t>   3.簽名</w:t>
      </w:r>
      <w:proofErr w:type="gramStart"/>
      <w:r w:rsidRPr="004943BE">
        <w:rPr>
          <w:rFonts w:ascii="標楷體" w:eastAsia="標楷體" w:hAnsi="標楷體"/>
          <w:color w:val="333333"/>
          <w:sz w:val="28"/>
          <w:szCs w:val="28"/>
        </w:rPr>
        <w:t>︰</w:t>
      </w:r>
      <w:proofErr w:type="gramEnd"/>
      <w:r w:rsidRPr="004943BE">
        <w:rPr>
          <w:rFonts w:ascii="標楷體" w:eastAsia="標楷體" w:hAnsi="標楷體"/>
          <w:color w:val="333333"/>
          <w:sz w:val="28"/>
          <w:szCs w:val="28"/>
        </w:rPr>
        <w:br/>
        <w:t>     (1)申請人應在申請書背面「簽名欄」內親自簽名，如無法簽名，得以按指印方式為之。</w:t>
      </w:r>
      <w:r w:rsidRPr="004943BE">
        <w:rPr>
          <w:rFonts w:ascii="標楷體" w:eastAsia="標楷體" w:hAnsi="標楷體"/>
          <w:color w:val="333333"/>
          <w:sz w:val="28"/>
          <w:szCs w:val="28"/>
        </w:rPr>
        <w:br/>
        <w:t>     (2)年滿14歲未滿18歲之申請人，其申請書</w:t>
      </w:r>
      <w:proofErr w:type="gramStart"/>
      <w:r w:rsidRPr="004943BE">
        <w:rPr>
          <w:rFonts w:ascii="標楷體" w:eastAsia="標楷體" w:hAnsi="標楷體"/>
          <w:color w:val="333333"/>
          <w:sz w:val="28"/>
          <w:szCs w:val="28"/>
        </w:rPr>
        <w:t>背面「</w:t>
      </w:r>
      <w:proofErr w:type="gramEnd"/>
      <w:r w:rsidRPr="004943BE">
        <w:rPr>
          <w:rFonts w:ascii="標楷體" w:eastAsia="標楷體" w:hAnsi="標楷體"/>
          <w:color w:val="333333"/>
          <w:sz w:val="28"/>
          <w:szCs w:val="28"/>
        </w:rPr>
        <w:t>簽名欄」內，除應有申請人簽名外，另應有行使權利義務負擔人之父或母一方或法定代理人之親自簽名。</w:t>
      </w:r>
      <w:r w:rsidRPr="004943BE">
        <w:rPr>
          <w:rFonts w:ascii="標楷體" w:eastAsia="標楷體" w:hAnsi="標楷體"/>
          <w:color w:val="333333"/>
          <w:sz w:val="28"/>
          <w:szCs w:val="28"/>
        </w:rPr>
        <w:br/>
        <w:t>     (3)申請人在14歲以下，其申請書</w:t>
      </w:r>
      <w:proofErr w:type="gramStart"/>
      <w:r w:rsidRPr="004943BE">
        <w:rPr>
          <w:rFonts w:ascii="標楷體" w:eastAsia="標楷體" w:hAnsi="標楷體"/>
          <w:color w:val="333333"/>
          <w:sz w:val="28"/>
          <w:szCs w:val="28"/>
        </w:rPr>
        <w:t>背面「</w:t>
      </w:r>
      <w:proofErr w:type="gramEnd"/>
      <w:r w:rsidRPr="004943BE">
        <w:rPr>
          <w:rFonts w:ascii="標楷體" w:eastAsia="標楷體" w:hAnsi="標楷體"/>
          <w:color w:val="333333"/>
          <w:sz w:val="28"/>
          <w:szCs w:val="28"/>
        </w:rPr>
        <w:t>簽名欄」內，除應有申請人簽名外，其陪同者並應在「受委任人簽名」欄內簽名。</w:t>
      </w:r>
      <w:r w:rsidRPr="004943BE">
        <w:rPr>
          <w:rFonts w:ascii="標楷體" w:eastAsia="標楷體" w:hAnsi="標楷體"/>
          <w:color w:val="333333"/>
          <w:sz w:val="28"/>
          <w:szCs w:val="28"/>
        </w:rPr>
        <w:br/>
        <w:t>         (</w:t>
      </w:r>
      <w:proofErr w:type="gramStart"/>
      <w:r w:rsidRPr="004943BE">
        <w:rPr>
          <w:rFonts w:ascii="標楷體" w:eastAsia="標楷體" w:hAnsi="標楷體"/>
          <w:color w:val="333333"/>
          <w:sz w:val="28"/>
          <w:szCs w:val="28"/>
        </w:rPr>
        <w:t>註︰</w:t>
      </w:r>
      <w:proofErr w:type="gramEnd"/>
      <w:r w:rsidRPr="004943BE">
        <w:rPr>
          <w:rFonts w:ascii="標楷體" w:eastAsia="標楷體" w:hAnsi="標楷體"/>
          <w:color w:val="333333"/>
          <w:sz w:val="28"/>
          <w:szCs w:val="28"/>
        </w:rPr>
        <w:t>不會寫字之孩童，仍需填寫申請人姓名，並加</w:t>
      </w:r>
      <w:proofErr w:type="gramStart"/>
      <w:r w:rsidRPr="004943BE">
        <w:rPr>
          <w:rFonts w:ascii="標楷體" w:eastAsia="標楷體" w:hAnsi="標楷體"/>
          <w:color w:val="333333"/>
          <w:sz w:val="28"/>
          <w:szCs w:val="28"/>
        </w:rPr>
        <w:t>註</w:t>
      </w:r>
      <w:proofErr w:type="gramEnd"/>
      <w:r w:rsidRPr="004943BE">
        <w:rPr>
          <w:rFonts w:ascii="標楷體" w:eastAsia="標楷體" w:hAnsi="標楷體"/>
          <w:color w:val="333333"/>
          <w:sz w:val="28"/>
          <w:szCs w:val="28"/>
        </w:rPr>
        <w:t>父代或母代或受委任人代字樣。) </w:t>
      </w:r>
      <w:r w:rsidRPr="004943BE">
        <w:rPr>
          <w:rFonts w:ascii="標楷體" w:eastAsia="標楷體" w:hAnsi="標楷體"/>
          <w:color w:val="333333"/>
          <w:sz w:val="28"/>
          <w:szCs w:val="28"/>
        </w:rPr>
        <w:br/>
        <w:t>   4.規費：免費。</w:t>
      </w:r>
      <w:r w:rsidRPr="004943BE">
        <w:rPr>
          <w:rFonts w:ascii="標楷體" w:eastAsia="標楷體" w:hAnsi="標楷體"/>
          <w:color w:val="333333"/>
          <w:sz w:val="28"/>
          <w:szCs w:val="28"/>
        </w:rPr>
        <w:br/>
        <w:t>       </w:t>
      </w:r>
      <w:r w:rsidRPr="004943BE">
        <w:rPr>
          <w:rFonts w:ascii="標楷體" w:eastAsia="標楷體" w:hAnsi="標楷體"/>
          <w:color w:val="333333"/>
          <w:sz w:val="28"/>
          <w:szCs w:val="28"/>
        </w:rPr>
        <w:br/>
      </w:r>
      <w:r w:rsidRPr="004943BE">
        <w:rPr>
          <w:rFonts w:ascii="標楷體" w:eastAsia="標楷體" w:hAnsi="標楷體" w:cs="細明體" w:hint="eastAsia"/>
          <w:color w:val="333333"/>
          <w:sz w:val="28"/>
          <w:szCs w:val="28"/>
        </w:rPr>
        <w:t>◆</w:t>
      </w:r>
      <w:r w:rsidRPr="004943BE">
        <w:rPr>
          <w:rFonts w:ascii="標楷體" w:eastAsia="標楷體" w:hAnsi="標楷體"/>
          <w:color w:val="333333"/>
          <w:sz w:val="28"/>
          <w:szCs w:val="28"/>
        </w:rPr>
        <w:t>受理機關： </w:t>
      </w:r>
      <w:r w:rsidRPr="004943BE">
        <w:rPr>
          <w:rFonts w:ascii="標楷體" w:eastAsia="標楷體" w:hAnsi="標楷體"/>
          <w:color w:val="333333"/>
          <w:sz w:val="28"/>
          <w:szCs w:val="28"/>
        </w:rPr>
        <w:br/>
        <w:t>   1.任</w:t>
      </w:r>
      <w:proofErr w:type="gramStart"/>
      <w:r w:rsidRPr="004943BE">
        <w:rPr>
          <w:rFonts w:ascii="標楷體" w:eastAsia="標楷體" w:hAnsi="標楷體"/>
          <w:color w:val="333333"/>
          <w:sz w:val="28"/>
          <w:szCs w:val="28"/>
        </w:rPr>
        <w:t>一</w:t>
      </w:r>
      <w:proofErr w:type="gramEnd"/>
      <w:r w:rsidRPr="004943BE">
        <w:rPr>
          <w:rFonts w:ascii="標楷體" w:eastAsia="標楷體" w:hAnsi="標楷體"/>
          <w:color w:val="333333"/>
          <w:sz w:val="28"/>
          <w:szCs w:val="28"/>
        </w:rPr>
        <w:t>戶政事務所。(103.7.1起) </w:t>
      </w:r>
      <w:r w:rsidRPr="004943BE">
        <w:rPr>
          <w:rFonts w:ascii="標楷體" w:eastAsia="標楷體" w:hAnsi="標楷體"/>
          <w:color w:val="333333"/>
          <w:sz w:val="28"/>
          <w:szCs w:val="28"/>
        </w:rPr>
        <w:br/>
        <w:t>   2.外交部領事事務局(地址</w:t>
      </w:r>
      <w:proofErr w:type="gramStart"/>
      <w:r w:rsidRPr="004943BE">
        <w:rPr>
          <w:rFonts w:ascii="標楷體" w:eastAsia="標楷體" w:hAnsi="標楷體"/>
          <w:color w:val="333333"/>
          <w:sz w:val="28"/>
          <w:szCs w:val="28"/>
        </w:rPr>
        <w:t>︰</w:t>
      </w:r>
      <w:proofErr w:type="gramEnd"/>
      <w:r w:rsidRPr="004943BE">
        <w:rPr>
          <w:rFonts w:ascii="標楷體" w:eastAsia="標楷體" w:hAnsi="標楷體"/>
          <w:color w:val="333333"/>
          <w:sz w:val="28"/>
          <w:szCs w:val="28"/>
        </w:rPr>
        <w:t>台北市濟南路一段二之二號中央聯合辦公大樓三至五樓，總機</w:t>
      </w:r>
      <w:proofErr w:type="gramStart"/>
      <w:r w:rsidRPr="004943BE">
        <w:rPr>
          <w:rFonts w:ascii="標楷體" w:eastAsia="標楷體" w:hAnsi="標楷體"/>
          <w:color w:val="333333"/>
          <w:sz w:val="28"/>
          <w:szCs w:val="28"/>
        </w:rPr>
        <w:t>︰</w:t>
      </w:r>
      <w:proofErr w:type="gramEnd"/>
      <w:r w:rsidRPr="004943BE">
        <w:rPr>
          <w:rFonts w:ascii="標楷體" w:eastAsia="標楷體" w:hAnsi="標楷體"/>
          <w:color w:val="333333"/>
          <w:sz w:val="28"/>
          <w:szCs w:val="28"/>
        </w:rPr>
        <w:t>(02) 2343-2888)</w:t>
      </w:r>
      <w:r w:rsidRPr="004943BE">
        <w:rPr>
          <w:rFonts w:ascii="標楷體" w:eastAsia="標楷體" w:hAnsi="標楷體"/>
          <w:color w:val="333333"/>
          <w:sz w:val="28"/>
          <w:szCs w:val="28"/>
        </w:rPr>
        <w:br/>
        <w:t>   3.外交部中部辦事處(地址</w:t>
      </w:r>
      <w:proofErr w:type="gramStart"/>
      <w:r w:rsidRPr="004943BE">
        <w:rPr>
          <w:rFonts w:ascii="標楷體" w:eastAsia="標楷體" w:hAnsi="標楷體"/>
          <w:color w:val="333333"/>
          <w:sz w:val="28"/>
          <w:szCs w:val="28"/>
        </w:rPr>
        <w:t>︰</w:t>
      </w:r>
      <w:proofErr w:type="gramEnd"/>
      <w:r w:rsidRPr="004943BE">
        <w:rPr>
          <w:rFonts w:ascii="標楷體" w:eastAsia="標楷體" w:hAnsi="標楷體"/>
          <w:color w:val="333333"/>
          <w:sz w:val="28"/>
          <w:szCs w:val="28"/>
        </w:rPr>
        <w:t>台中市黎明路二段五０三號一樓【「行政院中部聯合服務中心」廉明樓】，總機</w:t>
      </w:r>
      <w:proofErr w:type="gramStart"/>
      <w:r w:rsidRPr="004943BE">
        <w:rPr>
          <w:rFonts w:ascii="標楷體" w:eastAsia="標楷體" w:hAnsi="標楷體"/>
          <w:color w:val="333333"/>
          <w:sz w:val="28"/>
          <w:szCs w:val="28"/>
        </w:rPr>
        <w:t>︰</w:t>
      </w:r>
      <w:proofErr w:type="gramEnd"/>
      <w:r w:rsidRPr="004943BE">
        <w:rPr>
          <w:rFonts w:ascii="標楷體" w:eastAsia="標楷體" w:hAnsi="標楷體"/>
          <w:color w:val="333333"/>
          <w:sz w:val="28"/>
          <w:szCs w:val="28"/>
        </w:rPr>
        <w:t>(04)22510799)。</w:t>
      </w:r>
      <w:r w:rsidRPr="004943BE">
        <w:rPr>
          <w:rFonts w:ascii="標楷體" w:eastAsia="標楷體" w:hAnsi="標楷體"/>
          <w:color w:val="333333"/>
          <w:sz w:val="28"/>
          <w:szCs w:val="28"/>
        </w:rPr>
        <w:br/>
      </w:r>
      <w:r w:rsidRPr="004943BE">
        <w:rPr>
          <w:rFonts w:ascii="標楷體" w:eastAsia="標楷體" w:hAnsi="標楷體"/>
          <w:color w:val="333333"/>
          <w:sz w:val="28"/>
          <w:szCs w:val="28"/>
        </w:rPr>
        <w:lastRenderedPageBreak/>
        <w:t>   4.外交部雲嘉南辦事處(地址</w:t>
      </w:r>
      <w:proofErr w:type="gramStart"/>
      <w:r w:rsidRPr="004943BE">
        <w:rPr>
          <w:rFonts w:ascii="標楷體" w:eastAsia="標楷體" w:hAnsi="標楷體"/>
          <w:color w:val="333333"/>
          <w:sz w:val="28"/>
          <w:szCs w:val="28"/>
        </w:rPr>
        <w:t>︰</w:t>
      </w:r>
      <w:proofErr w:type="gramEnd"/>
      <w:r w:rsidRPr="004943BE">
        <w:rPr>
          <w:rFonts w:ascii="標楷體" w:eastAsia="標楷體" w:hAnsi="標楷體"/>
          <w:color w:val="333333"/>
          <w:sz w:val="28"/>
          <w:szCs w:val="28"/>
        </w:rPr>
        <w:t>嘉義市吳鳳北路184號2樓，總機</w:t>
      </w:r>
      <w:proofErr w:type="gramStart"/>
      <w:r w:rsidRPr="004943BE">
        <w:rPr>
          <w:rFonts w:ascii="標楷體" w:eastAsia="標楷體" w:hAnsi="標楷體"/>
          <w:color w:val="333333"/>
          <w:sz w:val="28"/>
          <w:szCs w:val="28"/>
        </w:rPr>
        <w:t>︰</w:t>
      </w:r>
      <w:proofErr w:type="gramEnd"/>
      <w:r w:rsidRPr="004943BE">
        <w:rPr>
          <w:rFonts w:ascii="標楷體" w:eastAsia="標楷體" w:hAnsi="標楷體"/>
          <w:color w:val="333333"/>
          <w:sz w:val="28"/>
          <w:szCs w:val="28"/>
        </w:rPr>
        <w:t>05-2251567)。</w:t>
      </w:r>
      <w:r w:rsidRPr="004943BE">
        <w:rPr>
          <w:rFonts w:ascii="標楷體" w:eastAsia="標楷體" w:hAnsi="標楷體"/>
          <w:color w:val="333333"/>
          <w:sz w:val="28"/>
          <w:szCs w:val="28"/>
        </w:rPr>
        <w:br/>
        <w:t>   5.外交部南部辦事處(地址</w:t>
      </w:r>
      <w:proofErr w:type="gramStart"/>
      <w:r w:rsidRPr="004943BE">
        <w:rPr>
          <w:rFonts w:ascii="標楷體" w:eastAsia="標楷體" w:hAnsi="標楷體"/>
          <w:color w:val="333333"/>
          <w:sz w:val="28"/>
          <w:szCs w:val="28"/>
        </w:rPr>
        <w:t>︰</w:t>
      </w:r>
      <w:proofErr w:type="gramEnd"/>
      <w:r w:rsidRPr="004943BE">
        <w:rPr>
          <w:rFonts w:ascii="標楷體" w:eastAsia="標楷體" w:hAnsi="標楷體"/>
          <w:color w:val="333333"/>
          <w:sz w:val="28"/>
          <w:szCs w:val="28"/>
        </w:rPr>
        <w:t>高雄市成功一路436號2樓，總機</w:t>
      </w:r>
      <w:proofErr w:type="gramStart"/>
      <w:r w:rsidRPr="004943BE">
        <w:rPr>
          <w:rFonts w:ascii="標楷體" w:eastAsia="標楷體" w:hAnsi="標楷體"/>
          <w:color w:val="333333"/>
          <w:sz w:val="28"/>
          <w:szCs w:val="28"/>
        </w:rPr>
        <w:t>︰</w:t>
      </w:r>
      <w:proofErr w:type="gramEnd"/>
      <w:r w:rsidRPr="004943BE">
        <w:rPr>
          <w:rFonts w:ascii="標楷體" w:eastAsia="標楷體" w:hAnsi="標楷體"/>
          <w:color w:val="333333"/>
          <w:sz w:val="28"/>
          <w:szCs w:val="28"/>
        </w:rPr>
        <w:t>(07) 2110605)。</w:t>
      </w:r>
      <w:r w:rsidRPr="004943BE">
        <w:rPr>
          <w:rFonts w:ascii="標楷體" w:eastAsia="標楷體" w:hAnsi="標楷體"/>
          <w:color w:val="333333"/>
          <w:sz w:val="28"/>
          <w:szCs w:val="28"/>
        </w:rPr>
        <w:br/>
        <w:t>   6.外交部東部辦事處(地址</w:t>
      </w:r>
      <w:proofErr w:type="gramStart"/>
      <w:r w:rsidRPr="004943BE">
        <w:rPr>
          <w:rFonts w:ascii="標楷體" w:eastAsia="標楷體" w:hAnsi="標楷體"/>
          <w:color w:val="333333"/>
          <w:sz w:val="28"/>
          <w:szCs w:val="28"/>
        </w:rPr>
        <w:t>︰</w:t>
      </w:r>
      <w:proofErr w:type="gramEnd"/>
      <w:r w:rsidRPr="004943BE">
        <w:rPr>
          <w:rFonts w:ascii="標楷體" w:eastAsia="標楷體" w:hAnsi="標楷體"/>
          <w:color w:val="333333"/>
          <w:sz w:val="28"/>
          <w:szCs w:val="28"/>
        </w:rPr>
        <w:t>花蓮市中山路三七一號六樓，總機</w:t>
      </w:r>
      <w:proofErr w:type="gramStart"/>
      <w:r w:rsidRPr="004943BE">
        <w:rPr>
          <w:rFonts w:ascii="標楷體" w:eastAsia="標楷體" w:hAnsi="標楷體"/>
          <w:color w:val="333333"/>
          <w:sz w:val="28"/>
          <w:szCs w:val="28"/>
        </w:rPr>
        <w:t>︰</w:t>
      </w:r>
      <w:proofErr w:type="gramEnd"/>
      <w:r w:rsidRPr="004943BE">
        <w:rPr>
          <w:rFonts w:ascii="標楷體" w:eastAsia="標楷體" w:hAnsi="標楷體"/>
          <w:color w:val="333333"/>
          <w:sz w:val="28"/>
          <w:szCs w:val="28"/>
        </w:rPr>
        <w:t>(03) 8331041)。    </w:t>
      </w:r>
      <w:r w:rsidRPr="004943BE">
        <w:rPr>
          <w:rFonts w:ascii="標楷體" w:eastAsia="標楷體" w:hAnsi="標楷體"/>
          <w:color w:val="333333"/>
          <w:sz w:val="28"/>
          <w:szCs w:val="28"/>
        </w:rPr>
        <w:br/>
      </w:r>
      <w:r w:rsidRPr="004943BE">
        <w:rPr>
          <w:rFonts w:ascii="標楷體" w:eastAsia="標楷體" w:hAnsi="標楷體"/>
          <w:color w:val="333333"/>
          <w:sz w:val="28"/>
          <w:szCs w:val="28"/>
        </w:rPr>
        <w:br/>
      </w:r>
      <w:r w:rsidRPr="004943BE">
        <w:rPr>
          <w:rFonts w:ascii="標楷體" w:eastAsia="標楷體" w:hAnsi="標楷體" w:cs="細明體" w:hint="eastAsia"/>
          <w:color w:val="333333"/>
          <w:sz w:val="28"/>
          <w:szCs w:val="28"/>
        </w:rPr>
        <w:t>◆</w:t>
      </w:r>
      <w:r w:rsidRPr="004943BE">
        <w:rPr>
          <w:rFonts w:ascii="標楷體" w:eastAsia="標楷體" w:hAnsi="標楷體"/>
          <w:color w:val="333333"/>
          <w:sz w:val="28"/>
          <w:szCs w:val="28"/>
        </w:rPr>
        <w:t>受理時間： </w:t>
      </w:r>
      <w:r w:rsidRPr="004943BE">
        <w:rPr>
          <w:rFonts w:ascii="標楷體" w:eastAsia="標楷體" w:hAnsi="標楷體"/>
          <w:color w:val="333333"/>
          <w:sz w:val="28"/>
          <w:szCs w:val="28"/>
        </w:rPr>
        <w:br/>
        <w:t>   1.戶政事務所上班時間。 </w:t>
      </w:r>
      <w:r w:rsidRPr="004943BE">
        <w:rPr>
          <w:rFonts w:ascii="標楷體" w:eastAsia="標楷體" w:hAnsi="標楷體"/>
          <w:color w:val="333333"/>
          <w:sz w:val="28"/>
          <w:szCs w:val="28"/>
        </w:rPr>
        <w:br/>
        <w:t>   2.外交部領事事務局或四辦之辦理時間為星期一至星期五早上 8 : 30 至下午5 :00，中午不休息；另每星期三延長受理至晚間 8 : 00 止(國定例假日除外)。   </w:t>
      </w:r>
      <w:r w:rsidRPr="004943BE">
        <w:rPr>
          <w:rFonts w:ascii="標楷體" w:eastAsia="標楷體" w:hAnsi="標楷體"/>
          <w:color w:val="333333"/>
          <w:sz w:val="28"/>
          <w:szCs w:val="28"/>
        </w:rPr>
        <w:br/>
      </w:r>
      <w:r w:rsidRPr="004943BE">
        <w:rPr>
          <w:rFonts w:ascii="標楷體" w:eastAsia="標楷體" w:hAnsi="標楷體"/>
          <w:color w:val="333333"/>
          <w:sz w:val="28"/>
          <w:szCs w:val="28"/>
        </w:rPr>
        <w:br/>
      </w:r>
      <w:r w:rsidRPr="004943BE">
        <w:rPr>
          <w:rFonts w:ascii="標楷體" w:eastAsia="標楷體" w:hAnsi="標楷體" w:cs="細明體" w:hint="eastAsia"/>
          <w:color w:val="333333"/>
          <w:sz w:val="28"/>
          <w:szCs w:val="28"/>
        </w:rPr>
        <w:t>◆</w:t>
      </w:r>
      <w:r w:rsidRPr="004943BE">
        <w:rPr>
          <w:rFonts w:ascii="標楷體" w:eastAsia="標楷體" w:hAnsi="標楷體"/>
          <w:color w:val="333333"/>
          <w:sz w:val="28"/>
          <w:szCs w:val="28"/>
        </w:rPr>
        <w:t>有效期限：</w:t>
      </w:r>
      <w:r w:rsidRPr="004943BE">
        <w:rPr>
          <w:rFonts w:ascii="標楷體" w:eastAsia="標楷體" w:hAnsi="標楷體"/>
          <w:color w:val="333333"/>
          <w:sz w:val="28"/>
          <w:szCs w:val="28"/>
        </w:rPr>
        <w:br/>
        <w:t xml:space="preserve">   護照申請書經「人別確認」後，須於 6 </w:t>
      </w:r>
      <w:proofErr w:type="gramStart"/>
      <w:r w:rsidRPr="004943BE">
        <w:rPr>
          <w:rFonts w:ascii="標楷體" w:eastAsia="標楷體" w:hAnsi="標楷體"/>
          <w:color w:val="333333"/>
          <w:sz w:val="28"/>
          <w:szCs w:val="28"/>
        </w:rPr>
        <w:t>個</w:t>
      </w:r>
      <w:proofErr w:type="gramEnd"/>
      <w:r w:rsidRPr="004943BE">
        <w:rPr>
          <w:rFonts w:ascii="標楷體" w:eastAsia="標楷體" w:hAnsi="標楷體"/>
          <w:color w:val="333333"/>
          <w:sz w:val="28"/>
          <w:szCs w:val="28"/>
        </w:rPr>
        <w:t>月內向外交部領事事務局或四辦申</w:t>
      </w:r>
      <w:r w:rsidRPr="004943BE">
        <w:rPr>
          <w:rFonts w:ascii="標楷體" w:eastAsia="標楷體" w:hAnsi="標楷體"/>
          <w:color w:val="333333"/>
          <w:sz w:val="28"/>
          <w:szCs w:val="28"/>
        </w:rPr>
        <w:br/>
        <w:t>   請，逾期未申請者須重新辦理「人別確認」。 </w:t>
      </w:r>
      <w:r w:rsidRPr="004943BE">
        <w:rPr>
          <w:rFonts w:ascii="標楷體" w:eastAsia="標楷體" w:hAnsi="標楷體"/>
          <w:color w:val="333333"/>
          <w:sz w:val="28"/>
          <w:szCs w:val="28"/>
        </w:rPr>
        <w:br/>
      </w:r>
      <w:r w:rsidRPr="004943BE">
        <w:rPr>
          <w:rFonts w:ascii="標楷體" w:eastAsia="標楷體" w:hAnsi="標楷體" w:cs="細明體" w:hint="eastAsia"/>
          <w:color w:val="333333"/>
          <w:sz w:val="28"/>
          <w:szCs w:val="28"/>
        </w:rPr>
        <w:t>◆</w:t>
      </w:r>
      <w:r w:rsidRPr="004943BE">
        <w:rPr>
          <w:rFonts w:ascii="標楷體" w:eastAsia="標楷體" w:hAnsi="標楷體"/>
          <w:color w:val="333333"/>
          <w:sz w:val="28"/>
          <w:szCs w:val="28"/>
        </w:rPr>
        <w:t>急件申請方式：</w:t>
      </w:r>
      <w:r w:rsidRPr="004943BE">
        <w:rPr>
          <w:rFonts w:ascii="標楷體" w:eastAsia="標楷體" w:hAnsi="標楷體"/>
          <w:color w:val="333333"/>
          <w:sz w:val="28"/>
          <w:szCs w:val="28"/>
        </w:rPr>
        <w:br/>
        <w:t>   申請人倘急須出國，建議</w:t>
      </w:r>
      <w:proofErr w:type="gramStart"/>
      <w:r w:rsidRPr="004943BE">
        <w:rPr>
          <w:rFonts w:ascii="標楷體" w:eastAsia="標楷體" w:hAnsi="標楷體"/>
          <w:color w:val="333333"/>
          <w:sz w:val="28"/>
          <w:szCs w:val="28"/>
        </w:rPr>
        <w:t>逕</w:t>
      </w:r>
      <w:proofErr w:type="gramEnd"/>
      <w:r w:rsidRPr="004943BE">
        <w:rPr>
          <w:rFonts w:ascii="標楷體" w:eastAsia="標楷體" w:hAnsi="標楷體"/>
          <w:color w:val="333333"/>
          <w:sz w:val="28"/>
          <w:szCs w:val="28"/>
        </w:rPr>
        <w:t>向外交部領事事務局或四辦申請。</w:t>
      </w:r>
      <w:r w:rsidRPr="004943BE">
        <w:rPr>
          <w:rFonts w:ascii="標楷體" w:eastAsia="標楷體" w:hAnsi="標楷體"/>
          <w:color w:val="333333"/>
          <w:sz w:val="28"/>
          <w:szCs w:val="28"/>
        </w:rPr>
        <w:br/>
      </w:r>
      <w:r w:rsidRPr="004943BE">
        <w:rPr>
          <w:rStyle w:val="a8"/>
          <w:rFonts w:ascii="標楷體" w:eastAsia="標楷體" w:hAnsi="標楷體"/>
          <w:color w:val="333333"/>
          <w:sz w:val="28"/>
          <w:szCs w:val="28"/>
        </w:rPr>
        <w:lastRenderedPageBreak/>
        <w:t xml:space="preserve">      </w:t>
      </w:r>
      <w:r w:rsidRPr="004943BE">
        <w:rPr>
          <w:rFonts w:ascii="標楷體" w:eastAsia="標楷體" w:hAnsi="標楷體"/>
          <w:b/>
          <w:bCs/>
          <w:color w:val="333333"/>
          <w:sz w:val="28"/>
          <w:szCs w:val="28"/>
        </w:rPr>
        <w:br/>
      </w:r>
      <w:r w:rsidRPr="004943BE">
        <w:rPr>
          <w:rStyle w:val="a8"/>
          <w:rFonts w:ascii="標楷體" w:eastAsia="標楷體" w:hAnsi="標楷體" w:cs="細明體" w:hint="eastAsia"/>
          <w:color w:val="333333"/>
          <w:sz w:val="28"/>
          <w:szCs w:val="28"/>
        </w:rPr>
        <w:t>◆</w:t>
      </w:r>
      <w:r w:rsidRPr="004943BE">
        <w:rPr>
          <w:rStyle w:val="a8"/>
          <w:rFonts w:ascii="標楷體" w:eastAsia="標楷體" w:hAnsi="標楷體"/>
          <w:color w:val="333333"/>
          <w:sz w:val="28"/>
          <w:szCs w:val="28"/>
        </w:rPr>
        <w:t>護照申請流程：</w:t>
      </w:r>
      <w:r w:rsidRPr="004943BE">
        <w:rPr>
          <w:rFonts w:ascii="標楷體" w:eastAsia="標楷體" w:hAnsi="標楷體"/>
          <w:b/>
          <w:bCs/>
          <w:color w:val="333333"/>
          <w:sz w:val="28"/>
          <w:szCs w:val="28"/>
        </w:rPr>
        <w:br/>
      </w:r>
      <w:r w:rsidRPr="004943BE">
        <w:rPr>
          <w:rStyle w:val="a8"/>
          <w:rFonts w:ascii="標楷體" w:eastAsia="標楷體" w:hAnsi="標楷體"/>
          <w:color w:val="333333"/>
          <w:sz w:val="28"/>
          <w:szCs w:val="28"/>
        </w:rPr>
        <w:t>   在國內首次申請普通護照者，申請書應經「人別確認」後，由本人親自或委由親屬、與申請人屬同一機關、學校、公司或團體之人員，或經交通部觀光局核准之綜合或甲種旅行社等向外交部領事事務局或四</w:t>
      </w:r>
      <w:proofErr w:type="gramStart"/>
      <w:r w:rsidRPr="004943BE">
        <w:rPr>
          <w:rStyle w:val="a8"/>
          <w:rFonts w:ascii="標楷體" w:eastAsia="標楷體" w:hAnsi="標楷體"/>
          <w:color w:val="333333"/>
          <w:sz w:val="28"/>
          <w:szCs w:val="28"/>
        </w:rPr>
        <w:t>辦代為</w:t>
      </w:r>
      <w:proofErr w:type="gramEnd"/>
      <w:r w:rsidRPr="004943BE">
        <w:rPr>
          <w:rStyle w:val="a8"/>
          <w:rFonts w:ascii="標楷體" w:eastAsia="標楷體" w:hAnsi="標楷體"/>
          <w:color w:val="333333"/>
          <w:sz w:val="28"/>
          <w:szCs w:val="28"/>
        </w:rPr>
        <w:t>辦理護照，但有重病等特殊情形，經外交部領事事務局或四辦同意者，不在此限 。</w:t>
      </w:r>
    </w:p>
    <w:p w:rsidR="00E11AB2" w:rsidRDefault="00E11AB2">
      <w:pPr>
        <w:rPr>
          <w:rStyle w:val="a8"/>
          <w:rFonts w:ascii="標楷體" w:eastAsia="標楷體" w:hAnsi="標楷體" w:hint="eastAsia"/>
          <w:color w:val="333333"/>
          <w:sz w:val="28"/>
          <w:szCs w:val="28"/>
        </w:rPr>
      </w:pPr>
    </w:p>
    <w:p w:rsidR="00E11AB2" w:rsidRPr="00E11AB2" w:rsidRDefault="00E11AB2">
      <w:pPr>
        <w:rPr>
          <w:rFonts w:ascii="標楷體" w:eastAsia="標楷體" w:hAnsi="標楷體"/>
          <w:sz w:val="28"/>
          <w:szCs w:val="28"/>
        </w:rPr>
      </w:pPr>
      <w:bookmarkStart w:id="0" w:name="_GoBack"/>
      <w:bookmarkEnd w:id="0"/>
    </w:p>
    <w:sectPr w:rsidR="00E11AB2" w:rsidRPr="00E11AB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46A" w:rsidRDefault="0075546A" w:rsidP="004943BE">
      <w:r>
        <w:separator/>
      </w:r>
    </w:p>
  </w:endnote>
  <w:endnote w:type="continuationSeparator" w:id="0">
    <w:p w:rsidR="0075546A" w:rsidRDefault="0075546A" w:rsidP="00494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46A" w:rsidRDefault="0075546A" w:rsidP="004943BE">
      <w:r>
        <w:separator/>
      </w:r>
    </w:p>
  </w:footnote>
  <w:footnote w:type="continuationSeparator" w:id="0">
    <w:p w:rsidR="0075546A" w:rsidRDefault="0075546A" w:rsidP="004943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DD6"/>
    <w:rsid w:val="00044BD2"/>
    <w:rsid w:val="004943BE"/>
    <w:rsid w:val="00526DD6"/>
    <w:rsid w:val="0075546A"/>
    <w:rsid w:val="00E11A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43BE"/>
    <w:pPr>
      <w:tabs>
        <w:tab w:val="center" w:pos="4153"/>
        <w:tab w:val="right" w:pos="8306"/>
      </w:tabs>
      <w:snapToGrid w:val="0"/>
    </w:pPr>
    <w:rPr>
      <w:sz w:val="20"/>
      <w:szCs w:val="20"/>
    </w:rPr>
  </w:style>
  <w:style w:type="character" w:customStyle="1" w:styleId="a4">
    <w:name w:val="頁首 字元"/>
    <w:basedOn w:val="a0"/>
    <w:link w:val="a3"/>
    <w:uiPriority w:val="99"/>
    <w:rsid w:val="004943BE"/>
    <w:rPr>
      <w:sz w:val="20"/>
      <w:szCs w:val="20"/>
    </w:rPr>
  </w:style>
  <w:style w:type="paragraph" w:styleId="a5">
    <w:name w:val="footer"/>
    <w:basedOn w:val="a"/>
    <w:link w:val="a6"/>
    <w:uiPriority w:val="99"/>
    <w:unhideWhenUsed/>
    <w:rsid w:val="004943BE"/>
    <w:pPr>
      <w:tabs>
        <w:tab w:val="center" w:pos="4153"/>
        <w:tab w:val="right" w:pos="8306"/>
      </w:tabs>
      <w:snapToGrid w:val="0"/>
    </w:pPr>
    <w:rPr>
      <w:sz w:val="20"/>
      <w:szCs w:val="20"/>
    </w:rPr>
  </w:style>
  <w:style w:type="character" w:customStyle="1" w:styleId="a6">
    <w:name w:val="頁尾 字元"/>
    <w:basedOn w:val="a0"/>
    <w:link w:val="a5"/>
    <w:uiPriority w:val="99"/>
    <w:rsid w:val="004943BE"/>
    <w:rPr>
      <w:sz w:val="20"/>
      <w:szCs w:val="20"/>
    </w:rPr>
  </w:style>
  <w:style w:type="character" w:styleId="a7">
    <w:name w:val="Hyperlink"/>
    <w:basedOn w:val="a0"/>
    <w:uiPriority w:val="99"/>
    <w:semiHidden/>
    <w:unhideWhenUsed/>
    <w:rsid w:val="004943BE"/>
    <w:rPr>
      <w:color w:val="0000FF"/>
      <w:u w:val="single"/>
    </w:rPr>
  </w:style>
  <w:style w:type="character" w:styleId="a8">
    <w:name w:val="Strong"/>
    <w:basedOn w:val="a0"/>
    <w:uiPriority w:val="22"/>
    <w:qFormat/>
    <w:rsid w:val="004943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43BE"/>
    <w:pPr>
      <w:tabs>
        <w:tab w:val="center" w:pos="4153"/>
        <w:tab w:val="right" w:pos="8306"/>
      </w:tabs>
      <w:snapToGrid w:val="0"/>
    </w:pPr>
    <w:rPr>
      <w:sz w:val="20"/>
      <w:szCs w:val="20"/>
    </w:rPr>
  </w:style>
  <w:style w:type="character" w:customStyle="1" w:styleId="a4">
    <w:name w:val="頁首 字元"/>
    <w:basedOn w:val="a0"/>
    <w:link w:val="a3"/>
    <w:uiPriority w:val="99"/>
    <w:rsid w:val="004943BE"/>
    <w:rPr>
      <w:sz w:val="20"/>
      <w:szCs w:val="20"/>
    </w:rPr>
  </w:style>
  <w:style w:type="paragraph" w:styleId="a5">
    <w:name w:val="footer"/>
    <w:basedOn w:val="a"/>
    <w:link w:val="a6"/>
    <w:uiPriority w:val="99"/>
    <w:unhideWhenUsed/>
    <w:rsid w:val="004943BE"/>
    <w:pPr>
      <w:tabs>
        <w:tab w:val="center" w:pos="4153"/>
        <w:tab w:val="right" w:pos="8306"/>
      </w:tabs>
      <w:snapToGrid w:val="0"/>
    </w:pPr>
    <w:rPr>
      <w:sz w:val="20"/>
      <w:szCs w:val="20"/>
    </w:rPr>
  </w:style>
  <w:style w:type="character" w:customStyle="1" w:styleId="a6">
    <w:name w:val="頁尾 字元"/>
    <w:basedOn w:val="a0"/>
    <w:link w:val="a5"/>
    <w:uiPriority w:val="99"/>
    <w:rsid w:val="004943BE"/>
    <w:rPr>
      <w:sz w:val="20"/>
      <w:szCs w:val="20"/>
    </w:rPr>
  </w:style>
  <w:style w:type="character" w:styleId="a7">
    <w:name w:val="Hyperlink"/>
    <w:basedOn w:val="a0"/>
    <w:uiPriority w:val="99"/>
    <w:semiHidden/>
    <w:unhideWhenUsed/>
    <w:rsid w:val="004943BE"/>
    <w:rPr>
      <w:color w:val="0000FF"/>
      <w:u w:val="single"/>
    </w:rPr>
  </w:style>
  <w:style w:type="character" w:styleId="a8">
    <w:name w:val="Strong"/>
    <w:basedOn w:val="a0"/>
    <w:uiPriority w:val="22"/>
    <w:qFormat/>
    <w:rsid w:val="004943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32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uwei.household.yunlin.gov.tw/service/service01.asp?Page=3&amp;m2=20" TargetMode="External"/><Relationship Id="rId3" Type="http://schemas.openxmlformats.org/officeDocument/2006/relationships/settings" Target="settings.xml"/><Relationship Id="rId7" Type="http://schemas.openxmlformats.org/officeDocument/2006/relationships/hyperlink" Target="http://www.boca.gov.tw/ct.asp?xItem=1831&amp;ctNode=729&amp;mp=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283</Words>
  <Characters>1615</Characters>
  <Application>Microsoft Office Word</Application>
  <DocSecurity>0</DocSecurity>
  <Lines>13</Lines>
  <Paragraphs>3</Paragraphs>
  <ScaleCrop>false</ScaleCrop>
  <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2017-10-20T09:00:00Z</dcterms:created>
  <dcterms:modified xsi:type="dcterms:W3CDTF">2017-10-20T09:06:00Z</dcterms:modified>
</cp:coreProperties>
</file>